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F907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26F54938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2B06C116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3D2A375E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179AEAD7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2D2FFDD8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252A02BD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57B7DA23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43384383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6082C76A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14290AA6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058A2D51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20F939F2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1430B143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2B0D2198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31CE9E49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5E9B16BB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7EC3F752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EF3FA80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30DDE821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C1EF57B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5ABC5210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05A51C9D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2A475C9F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0EB91256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6D012729" w14:textId="77777777"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award,   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under     laid-down     organisational     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procedures,   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contract(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>s)  for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0483964" w14:textId="50B79C51" w:rsidR="00BE477E" w:rsidRPr="003E0BA6" w:rsidRDefault="006E0A35" w:rsidP="00BE477E">
      <w:pPr>
        <w:jc w:val="both"/>
        <w:rPr>
          <w:rFonts w:ascii="Book Antiqua" w:hAnsi="Book Antiqua" w:cs="Arial"/>
          <w:b/>
          <w:bCs/>
        </w:rPr>
      </w:pPr>
      <w:r w:rsidRPr="00247DF0">
        <w:rPr>
          <w:rFonts w:ascii="Book Antiqua" w:hAnsi="Book Antiqua" w:cs="Arial"/>
          <w:b/>
          <w:u w:val="single"/>
        </w:rPr>
        <w:t xml:space="preserve">Construction of 400kV Interconnection Line between </w:t>
      </w:r>
      <w:proofErr w:type="spellStart"/>
      <w:r w:rsidRPr="00247DF0">
        <w:rPr>
          <w:rFonts w:ascii="Book Antiqua" w:hAnsi="Book Antiqua" w:cs="Arial"/>
          <w:b/>
          <w:u w:val="single"/>
        </w:rPr>
        <w:t>Kudankulam</w:t>
      </w:r>
      <w:proofErr w:type="spellEnd"/>
      <w:r w:rsidRPr="00247DF0">
        <w:rPr>
          <w:rFonts w:ascii="Book Antiqua" w:hAnsi="Book Antiqua" w:cs="Arial"/>
          <w:b/>
          <w:u w:val="single"/>
        </w:rPr>
        <w:t xml:space="preserve"> Nuclear Power Plant (KKNPP) 1,2 &amp; KKNPP 3,4 at </w:t>
      </w:r>
      <w:r>
        <w:rPr>
          <w:rFonts w:ascii="Book Antiqua" w:hAnsi="Book Antiqua" w:cs="Arial"/>
          <w:b/>
          <w:u w:val="single"/>
        </w:rPr>
        <w:t xml:space="preserve">NPCIL, </w:t>
      </w:r>
      <w:proofErr w:type="spellStart"/>
      <w:r w:rsidRPr="00247DF0">
        <w:rPr>
          <w:rFonts w:ascii="Book Antiqua" w:hAnsi="Book Antiqua" w:cs="Arial"/>
          <w:b/>
          <w:u w:val="single"/>
        </w:rPr>
        <w:t>K</w:t>
      </w:r>
      <w:r>
        <w:rPr>
          <w:rFonts w:ascii="Book Antiqua" w:hAnsi="Book Antiqua" w:cs="Arial"/>
          <w:b/>
          <w:u w:val="single"/>
        </w:rPr>
        <w:t>udankulam</w:t>
      </w:r>
      <w:proofErr w:type="spellEnd"/>
      <w:r>
        <w:rPr>
          <w:rFonts w:ascii="Book Antiqua" w:hAnsi="Book Antiqua" w:cs="Arial"/>
          <w:b/>
          <w:u w:val="single"/>
        </w:rPr>
        <w:t xml:space="preserve"> </w:t>
      </w:r>
      <w:r w:rsidRPr="00247DF0">
        <w:rPr>
          <w:rFonts w:ascii="Book Antiqua" w:hAnsi="Book Antiqua" w:cs="Arial"/>
          <w:b/>
          <w:u w:val="single"/>
        </w:rPr>
        <w:t>Site</w:t>
      </w:r>
      <w:r w:rsidR="005504A1">
        <w:rPr>
          <w:rFonts w:ascii="Book Antiqua" w:hAnsi="Book Antiqua" w:cs="Arial"/>
          <w:b/>
          <w:bCs/>
        </w:rPr>
        <w:t>.</w:t>
      </w:r>
    </w:p>
    <w:p w14:paraId="4DCEA7F0" w14:textId="419E0D07" w:rsidR="008A6084" w:rsidRPr="00E332DE" w:rsidRDefault="00E332DE" w:rsidP="00E332DE">
      <w:pPr>
        <w:rPr>
          <w:rFonts w:ascii="Times New Roman" w:hAnsi="Times New Roman" w:cs="Times New Roman"/>
          <w:b/>
        </w:rPr>
      </w:pPr>
      <w:r w:rsidRPr="00E332DE">
        <w:rPr>
          <w:rFonts w:ascii="Times New Roman" w:hAnsi="Times New Roman" w:cs="Times New Roman"/>
          <w:b/>
        </w:rPr>
        <w:t xml:space="preserve"> S</w:t>
      </w:r>
      <w:r w:rsidR="006203DE" w:rsidRPr="00E332DE">
        <w:rPr>
          <w:rFonts w:ascii="Times New Roman" w:hAnsi="Times New Roman" w:cs="Times New Roman"/>
          <w:b/>
        </w:rPr>
        <w:t>pecification</w:t>
      </w:r>
      <w:r w:rsidRPr="00E332DE">
        <w:rPr>
          <w:rFonts w:ascii="Times New Roman" w:hAnsi="Times New Roman" w:cs="Times New Roman"/>
          <w:b/>
        </w:rPr>
        <w:t xml:space="preserve"> </w:t>
      </w:r>
      <w:r w:rsidR="006203DE" w:rsidRPr="00E332DE">
        <w:rPr>
          <w:rFonts w:ascii="Times New Roman" w:hAnsi="Times New Roman" w:cs="Times New Roman"/>
          <w:b/>
        </w:rPr>
        <w:t>Number</w:t>
      </w:r>
      <w:r w:rsidRPr="00E332DE">
        <w:rPr>
          <w:rFonts w:ascii="Times New Roman" w:hAnsi="Times New Roman" w:cs="Times New Roman"/>
          <w:b/>
        </w:rPr>
        <w:t xml:space="preserve">: </w:t>
      </w:r>
      <w:r w:rsidR="006E0A35" w:rsidRPr="005474C9">
        <w:rPr>
          <w:rFonts w:ascii="Book Antiqua" w:hAnsi="Book Antiqua" w:cs="Arial"/>
          <w:b/>
          <w:bCs/>
        </w:rPr>
        <w:t>SRTS-II/C&amp;M/</w:t>
      </w:r>
      <w:r w:rsidR="006E0A35">
        <w:rPr>
          <w:rFonts w:ascii="Book Antiqua" w:hAnsi="Book Antiqua" w:cs="Arial"/>
          <w:b/>
          <w:bCs/>
        </w:rPr>
        <w:t>WC-4</w:t>
      </w:r>
      <w:r w:rsidR="003C420B">
        <w:rPr>
          <w:rFonts w:ascii="Book Antiqua" w:hAnsi="Book Antiqua" w:cs="Arial"/>
          <w:b/>
          <w:bCs/>
        </w:rPr>
        <w:t>372</w:t>
      </w:r>
      <w:r w:rsidR="006E0A35" w:rsidRPr="005474C9">
        <w:rPr>
          <w:rFonts w:ascii="Book Antiqua" w:hAnsi="Book Antiqua" w:cs="Arial"/>
          <w:b/>
          <w:bCs/>
          <w:color w:val="FF0000"/>
        </w:rPr>
        <w:t>/NIT-</w:t>
      </w:r>
      <w:r w:rsidR="00CA3416">
        <w:rPr>
          <w:rFonts w:ascii="Book Antiqua" w:hAnsi="Book Antiqua" w:cs="Arial"/>
          <w:b/>
          <w:bCs/>
          <w:color w:val="FF0000"/>
        </w:rPr>
        <w:t xml:space="preserve">275-( </w:t>
      </w:r>
      <w:proofErr w:type="gramStart"/>
      <w:r w:rsidR="00CA3416">
        <w:rPr>
          <w:rFonts w:ascii="Book Antiqua" w:hAnsi="Book Antiqua" w:cs="Arial"/>
          <w:b/>
          <w:bCs/>
          <w:color w:val="FF0000"/>
        </w:rPr>
        <w:t>E )</w:t>
      </w:r>
      <w:proofErr w:type="gramEnd"/>
      <w:r w:rsidR="006E0A35" w:rsidRPr="005474C9">
        <w:rPr>
          <w:rFonts w:ascii="Book Antiqua" w:hAnsi="Book Antiqua" w:cs="Arial"/>
          <w:b/>
          <w:bCs/>
          <w:color w:val="FF0000"/>
        </w:rPr>
        <w:t>/202</w:t>
      </w:r>
      <w:r w:rsidR="003C420B">
        <w:rPr>
          <w:rFonts w:ascii="Book Antiqua" w:hAnsi="Book Antiqua" w:cs="Arial"/>
          <w:b/>
          <w:bCs/>
          <w:color w:val="FF0000"/>
        </w:rPr>
        <w:t>5</w:t>
      </w:r>
      <w:r w:rsidR="003E0BA6" w:rsidRPr="00985AC1">
        <w:rPr>
          <w:rFonts w:ascii="Book Antiqua" w:hAnsi="Book Antiqua" w:cs="Arial"/>
          <w:bCs/>
          <w:lang w:val="en-GB"/>
        </w:rPr>
        <w:tab/>
      </w:r>
    </w:p>
    <w:p w14:paraId="0C0D90A3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7F7266A6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In order to</w:t>
      </w:r>
      <w:proofErr w:type="gramEnd"/>
      <w:r w:rsidRPr="00AE29A4">
        <w:rPr>
          <w:rFonts w:ascii="Times New Roman" w:hAnsi="Times New Roman" w:cs="Times New Roman"/>
        </w:rPr>
        <w:t xml:space="preserve"> achieve these goals, POWERGRID and the </w:t>
      </w:r>
      <w:proofErr w:type="gramStart"/>
      <w:r w:rsidRPr="00AE29A4">
        <w:rPr>
          <w:rFonts w:ascii="Times New Roman" w:hAnsi="Times New Roman" w:cs="Times New Roman"/>
        </w:rPr>
        <w:t>above named</w:t>
      </w:r>
      <w:proofErr w:type="gramEnd"/>
      <w:r w:rsidRPr="00AE29A4">
        <w:rPr>
          <w:rFonts w:ascii="Times New Roman" w:hAnsi="Times New Roman" w:cs="Times New Roman"/>
        </w:rPr>
        <w:t xml:space="preserve">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62D8D94D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34154780" w14:textId="77777777"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14:paraId="2F64BBE3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 – Commitments of POWERGRID:</w:t>
      </w:r>
    </w:p>
    <w:p w14:paraId="4688CAC2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 xml:space="preserve">POWERGRID commits itself to take all measures necessary to prevent accidents </w:t>
      </w:r>
      <w:proofErr w:type="spellStart"/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</w:t>
      </w:r>
      <w:proofErr w:type="spellEnd"/>
      <w:r w:rsidRPr="00AE29A4">
        <w:rPr>
          <w:rFonts w:ascii="Times New Roman" w:hAnsi="Times New Roman" w:cs="Times New Roman"/>
        </w:rPr>
        <w:t xml:space="preserve">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08D73F69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construction, operation and maintenance of </w:t>
      </w:r>
      <w:proofErr w:type="spellStart"/>
      <w:r w:rsidRPr="00AE29A4">
        <w:rPr>
          <w:rFonts w:ascii="Times New Roman" w:hAnsi="Times New Roman" w:cs="Times New Roman"/>
        </w:rPr>
        <w:t>equipment</w:t>
      </w:r>
      <w:r w:rsidR="00266202" w:rsidRPr="00AE29A4">
        <w:rPr>
          <w:rFonts w:ascii="Times New Roman" w:hAnsi="Times New Roman" w:cs="Times New Roman"/>
        </w:rPr>
        <w:t>s</w:t>
      </w:r>
      <w:proofErr w:type="spellEnd"/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44A844D5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0665873C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0001B2D6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5C366B65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2EC2EF9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076F2D49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4F28F56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715C415E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shall, from time to time, issue necessary </w:t>
      </w:r>
      <w:proofErr w:type="spellStart"/>
      <w:proofErr w:type="gramStart"/>
      <w:r w:rsidRPr="00AE29A4">
        <w:rPr>
          <w:rFonts w:ascii="Times New Roman" w:hAnsi="Times New Roman" w:cs="Times New Roman"/>
        </w:rPr>
        <w:t>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proofErr w:type="spellEnd"/>
      <w:proofErr w:type="gramEnd"/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7B44AD21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4B2C01B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and provide necessary </w:t>
      </w:r>
      <w:proofErr w:type="spellStart"/>
      <w:r w:rsidRPr="00AE29A4">
        <w:rPr>
          <w:rFonts w:ascii="Times New Roman" w:hAnsi="Times New Roman" w:cs="Times New Roman"/>
        </w:rPr>
        <w:t>guidanceto</w:t>
      </w:r>
      <w:proofErr w:type="spellEnd"/>
      <w:r w:rsidRPr="00AE29A4">
        <w:rPr>
          <w:rFonts w:ascii="Times New Roman" w:hAnsi="Times New Roman" w:cs="Times New Roman"/>
        </w:rPr>
        <w:t xml:space="preserve">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28807BB1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6415EB66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AE29A4">
        <w:rPr>
          <w:rFonts w:ascii="Times New Roman" w:hAnsi="Times New Roman" w:cs="Times New Roman"/>
        </w:rPr>
        <w:t>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</w:t>
      </w:r>
      <w:proofErr w:type="gramEnd"/>
      <w:r w:rsidRPr="00AE29A4">
        <w:rPr>
          <w:rFonts w:ascii="Times New Roman" w:hAnsi="Times New Roman" w:cs="Times New Roman"/>
        </w:rPr>
        <w:t xml:space="preserve"> bring them to the knowledge of the Contracting Agencies for taking timely corrective actions.</w:t>
      </w:r>
    </w:p>
    <w:p w14:paraId="37F48770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AFCB64B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0BEA3696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33CDC14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40D3BEF6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1651B917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5836530A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71C7C80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Section II – Commitments </w:t>
      </w:r>
      <w:proofErr w:type="gramStart"/>
      <w:r w:rsidRPr="00AE29A4">
        <w:rPr>
          <w:rFonts w:ascii="Times New Roman" w:hAnsi="Times New Roman" w:cs="Times New Roman"/>
          <w:b/>
        </w:rPr>
        <w:t>of  the</w:t>
      </w:r>
      <w:proofErr w:type="gramEnd"/>
      <w:r w:rsidRPr="00AE29A4">
        <w:rPr>
          <w:rFonts w:ascii="Times New Roman" w:hAnsi="Times New Roman" w:cs="Times New Roman"/>
          <w:b/>
        </w:rPr>
        <w:t xml:space="preserve"> Bidder / Contractor:</w:t>
      </w:r>
    </w:p>
    <w:p w14:paraId="5AE11A7B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08C1D4AD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0F08AB38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proofErr w:type="gramStart"/>
      <w:r w:rsidR="000E0734" w:rsidRPr="00AE29A4">
        <w:rPr>
          <w:rFonts w:ascii="Times New Roman" w:hAnsi="Times New Roman" w:cs="Times New Roman"/>
        </w:rPr>
        <w:t>general public</w:t>
      </w:r>
      <w:proofErr w:type="gramEnd"/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5A9D49ED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5F29E6FB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 shall review the accidents in a structured manner and take necessary actions to ensure that the safety criteria are strengthened for safe construction of the Transmission Assets.</w:t>
      </w:r>
    </w:p>
    <w:p w14:paraId="658F1BE0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E2D4168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6933153C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7C2928F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2E7D6A24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1C5DBA07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52B654F1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37E57672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71586" w:rsidRPr="00EE0FC2">
        <w:rPr>
          <w:rFonts w:ascii="Times New Roman" w:hAnsi="Times New Roman" w:cs="Times New Roman"/>
        </w:rPr>
        <w:t>shall</w:t>
      </w:r>
      <w:r w:rsidR="00193261" w:rsidRPr="00EE0FC2">
        <w:rPr>
          <w:rFonts w:ascii="Times New Roman" w:hAnsi="Times New Roman" w:cs="Times New Roman"/>
        </w:rPr>
        <w:t>,at</w:t>
      </w:r>
      <w:proofErr w:type="spellEnd"/>
      <w:proofErr w:type="gramEnd"/>
      <w:r w:rsidR="00193261" w:rsidRPr="00EE0FC2">
        <w:rPr>
          <w:rFonts w:ascii="Times New Roman" w:hAnsi="Times New Roman" w:cs="Times New Roman"/>
        </w:rPr>
        <w:t xml:space="preserve">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</w:t>
      </w:r>
      <w:proofErr w:type="spellStart"/>
      <w:r w:rsidR="00171586" w:rsidRPr="00EE0FC2">
        <w:rPr>
          <w:rFonts w:ascii="Times New Roman" w:hAnsi="Times New Roman" w:cs="Times New Roman"/>
        </w:rPr>
        <w:t>Equipments</w:t>
      </w:r>
      <w:proofErr w:type="spellEnd"/>
      <w:r w:rsidR="00171586" w:rsidRPr="00EE0FC2">
        <w:rPr>
          <w:rFonts w:ascii="Times New Roman" w:hAnsi="Times New Roman" w:cs="Times New Roman"/>
        </w:rPr>
        <w:t xml:space="preserve"> such as </w:t>
      </w:r>
      <w:r w:rsidR="00E46FA0" w:rsidRPr="00EE0FC2">
        <w:rPr>
          <w:rFonts w:ascii="Times New Roman" w:hAnsi="Times New Roman" w:cs="Times New Roman"/>
        </w:rPr>
        <w:t xml:space="preserve">Double Lanyard Safety Belts, Appropriate Fall Arrest Systems, Safety Helmets, </w:t>
      </w:r>
      <w:proofErr w:type="gramStart"/>
      <w:r w:rsidR="00E46FA0" w:rsidRPr="00EE0FC2">
        <w:rPr>
          <w:rFonts w:ascii="Times New Roman" w:hAnsi="Times New Roman" w:cs="Times New Roman"/>
        </w:rPr>
        <w:t>Foot Wear</w:t>
      </w:r>
      <w:proofErr w:type="gramEnd"/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78FDC588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A8FF59B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</w:t>
      </w:r>
      <w:proofErr w:type="gramStart"/>
      <w:r w:rsidR="004A1E28" w:rsidRPr="00EE0FC2">
        <w:rPr>
          <w:rFonts w:ascii="Times New Roman" w:hAnsi="Times New Roman" w:cs="Times New Roman"/>
        </w:rPr>
        <w:t>each and every</w:t>
      </w:r>
      <w:proofErr w:type="gramEnd"/>
      <w:r w:rsidR="004A1E28" w:rsidRPr="00EE0FC2">
        <w:rPr>
          <w:rFonts w:ascii="Times New Roman" w:hAnsi="Times New Roman" w:cs="Times New Roman"/>
        </w:rPr>
        <w:t xml:space="preserve">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3FCE173F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605EA0DB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294DCAA6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28641B06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proofErr w:type="gramStart"/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>also</w:t>
      </w:r>
      <w:proofErr w:type="gramEnd"/>
      <w:r w:rsidR="004806B3" w:rsidRPr="00AE29A4">
        <w:rPr>
          <w:rFonts w:ascii="Times New Roman" w:hAnsi="Times New Roman" w:cs="Times New Roman"/>
        </w:rPr>
        <w:t xml:space="preserve">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236D6B0E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7B0C291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1324FD49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0D158D60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0EDD43A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979958A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</w:t>
      </w:r>
      <w:proofErr w:type="spellStart"/>
      <w:proofErr w:type="gramStart"/>
      <w:r w:rsidR="00F149D1" w:rsidRPr="001D28D2">
        <w:rPr>
          <w:rFonts w:ascii="Times New Roman" w:hAnsi="Times New Roman" w:cs="Times New Roman"/>
        </w:rPr>
        <w:t>same,and</w:t>
      </w:r>
      <w:proofErr w:type="spellEnd"/>
      <w:proofErr w:type="gramEnd"/>
      <w:r w:rsidR="00F149D1" w:rsidRPr="001D28D2">
        <w:rPr>
          <w:rFonts w:ascii="Times New Roman" w:hAnsi="Times New Roman" w:cs="Times New Roman"/>
        </w:rPr>
        <w:t xml:space="preserve">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286AC599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232B38BA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proofErr w:type="spellStart"/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</w:t>
      </w:r>
      <w:proofErr w:type="spellEnd"/>
      <w:r w:rsidR="00F94E46" w:rsidRPr="001D28D2">
        <w:rPr>
          <w:rFonts w:ascii="Times New Roman" w:hAnsi="Times New Roman" w:cs="Times New Roman"/>
        </w:rPr>
        <w:t xml:space="preserve">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C2C0F9C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515FBDEB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 xml:space="preserve">The Bidder / </w:t>
      </w:r>
      <w:proofErr w:type="spellStart"/>
      <w:r w:rsidRPr="001D28D2">
        <w:rPr>
          <w:rFonts w:ascii="Times New Roman" w:hAnsi="Times New Roman" w:cs="Times New Roman"/>
        </w:rPr>
        <w:t>Contractor</w:t>
      </w:r>
      <w:r w:rsidR="008E0394" w:rsidRPr="001D28D2">
        <w:rPr>
          <w:rFonts w:ascii="Times New Roman" w:hAnsi="Times New Roman" w:cs="Times New Roman"/>
        </w:rPr>
        <w:t>shall</w:t>
      </w:r>
      <w:proofErr w:type="spellEnd"/>
      <w:r w:rsidR="008E0394" w:rsidRPr="001D28D2">
        <w:rPr>
          <w:rFonts w:ascii="Times New Roman" w:hAnsi="Times New Roman" w:cs="Times New Roman"/>
        </w:rPr>
        <w:t xml:space="preserve">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6105CFF0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370715C9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lastRenderedPageBreak/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25DB9391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73B8E974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</w:t>
      </w:r>
      <w:proofErr w:type="gramStart"/>
      <w:r w:rsidR="005139DE" w:rsidRPr="004C3D84">
        <w:rPr>
          <w:rFonts w:ascii="Times New Roman" w:hAnsi="Times New Roman" w:cs="Times New Roman"/>
        </w:rPr>
        <w:t>co-operate to the fullest extent</w:t>
      </w:r>
      <w:proofErr w:type="gramEnd"/>
      <w:r w:rsidR="005139DE" w:rsidRPr="004C3D84">
        <w:rPr>
          <w:rFonts w:ascii="Times New Roman" w:hAnsi="Times New Roman" w:cs="Times New Roman"/>
        </w:rPr>
        <w:t xml:space="preserve">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17E107CC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EF4CBF1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</w:t>
      </w:r>
      <w:proofErr w:type="gramStart"/>
      <w:r w:rsidR="00B6014C" w:rsidRPr="00AE29A4">
        <w:rPr>
          <w:rFonts w:ascii="Times New Roman" w:hAnsi="Times New Roman" w:cs="Times New Roman"/>
        </w:rPr>
        <w:t>at a later date</w:t>
      </w:r>
      <w:proofErr w:type="gramEnd"/>
      <w:r w:rsidR="00B6014C" w:rsidRPr="00AE29A4">
        <w:rPr>
          <w:rFonts w:ascii="Times New Roman" w:hAnsi="Times New Roman" w:cs="Times New Roman"/>
        </w:rPr>
        <w:t xml:space="preserve">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0040A430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4AE76B6D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</w:t>
      </w:r>
      <w:proofErr w:type="gramStart"/>
      <w:r w:rsidR="00C70A0A" w:rsidRPr="00AE29A4">
        <w:rPr>
          <w:rFonts w:ascii="Times New Roman" w:hAnsi="Times New Roman" w:cs="Times New Roman"/>
        </w:rPr>
        <w:t xml:space="preserve">of  </w:t>
      </w:r>
      <w:r w:rsidR="00CF1ACC" w:rsidRPr="00AE29A4">
        <w:rPr>
          <w:rFonts w:ascii="Times New Roman" w:hAnsi="Times New Roman" w:cs="Times New Roman"/>
        </w:rPr>
        <w:t>their</w:t>
      </w:r>
      <w:proofErr w:type="gramEnd"/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</w:t>
      </w:r>
      <w:proofErr w:type="gramStart"/>
      <w:r w:rsidR="00407D51" w:rsidRPr="00AE29A4">
        <w:rPr>
          <w:rFonts w:ascii="Times New Roman" w:hAnsi="Times New Roman" w:cs="Times New Roman"/>
        </w:rPr>
        <w:t>same</w:t>
      </w:r>
      <w:r w:rsidR="00C70A0A" w:rsidRPr="00AE29A4">
        <w:rPr>
          <w:rFonts w:ascii="Times New Roman" w:hAnsi="Times New Roman" w:cs="Times New Roman"/>
        </w:rPr>
        <w:t>, and</w:t>
      </w:r>
      <w:proofErr w:type="gramEnd"/>
      <w:r w:rsidR="00C70A0A" w:rsidRPr="00AE29A4">
        <w:rPr>
          <w:rFonts w:ascii="Times New Roman" w:hAnsi="Times New Roman" w:cs="Times New Roman"/>
        </w:rPr>
        <w:t xml:space="preserve">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2B1111F6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48EAD8AB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7486EAD7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76EC2852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5CD3D97C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464B4216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5033303D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56CE83BA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4BA0622B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62E2DF2A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34983C67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4F5215B5" w14:textId="77777777" w:rsidR="008B1A58" w:rsidRPr="00CF10CD" w:rsidRDefault="00CF10CD" w:rsidP="00CF10C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CF10CD">
        <w:rPr>
          <w:rFonts w:ascii="Times New Roman" w:hAnsi="Times New Roman" w:cs="Times New Roman"/>
        </w:rPr>
        <w:t>This agreement is subject to Indian Law. Place of performance and jurisdiction is the establishment of POWERGRID. The Arbitration/Conciliation clause provided in the main tender document / contract shall not be applicable for any issue / dispute arising under the Safety Pact.</w:t>
      </w:r>
    </w:p>
    <w:p w14:paraId="1B1795E0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72DD7309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3493171B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09EA43F3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7B3D6C48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7E701065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2C31F7D7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13FDC468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09648055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6F9BF958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4DB99536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</w:t>
      </w:r>
      <w:proofErr w:type="gramStart"/>
      <w:r w:rsidRPr="00AE29A4">
        <w:rPr>
          <w:rFonts w:ascii="Times New Roman" w:hAnsi="Times New Roman" w:cs="Times New Roman"/>
          <w:b/>
        </w:rPr>
        <w:t xml:space="preserve">POWERGRID)   </w:t>
      </w:r>
      <w:proofErr w:type="gramEnd"/>
      <w:r w:rsidRPr="00AE29A4">
        <w:rPr>
          <w:rFonts w:ascii="Times New Roman" w:hAnsi="Times New Roman" w:cs="Times New Roman"/>
          <w:b/>
        </w:rPr>
        <w:t xml:space="preserve">                      </w:t>
      </w:r>
      <w:proofErr w:type="gramStart"/>
      <w:r w:rsidRPr="00AE29A4">
        <w:rPr>
          <w:rFonts w:ascii="Times New Roman" w:hAnsi="Times New Roman" w:cs="Times New Roman"/>
          <w:b/>
        </w:rPr>
        <w:t xml:space="preserve">   (</w:t>
      </w:r>
      <w:proofErr w:type="gramEnd"/>
      <w:r w:rsidRPr="00AE29A4">
        <w:rPr>
          <w:rFonts w:ascii="Times New Roman" w:hAnsi="Times New Roman" w:cs="Times New Roman"/>
          <w:b/>
        </w:rPr>
        <w:t xml:space="preserve">For &amp; on behalf of Bidder / Partner(s) of Joint </w:t>
      </w:r>
    </w:p>
    <w:p w14:paraId="639E165A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42CC5D73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3529EE0D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249E4A6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(Office </w:t>
      </w:r>
      <w:proofErr w:type="gramStart"/>
      <w:r w:rsidRPr="00AE29A4">
        <w:rPr>
          <w:rFonts w:ascii="Times New Roman" w:hAnsi="Times New Roman" w:cs="Times New Roman"/>
        </w:rPr>
        <w:t xml:space="preserve">Seal)   </w:t>
      </w:r>
      <w:proofErr w:type="gramEnd"/>
      <w:r w:rsidRPr="00AE29A4">
        <w:rPr>
          <w:rFonts w:ascii="Times New Roman" w:hAnsi="Times New Roman" w:cs="Times New Roman"/>
        </w:rPr>
        <w:t xml:space="preserve">                                                      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Office Seal)</w:t>
      </w:r>
    </w:p>
    <w:p w14:paraId="679A3267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218C8E75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841EDB4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0448EC02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 xml:space="preserve">_________________________________           </w:t>
      </w: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</w:t>
      </w:r>
    </w:p>
    <w:p w14:paraId="7C92C57D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25AF5887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</w:t>
      </w:r>
      <w:proofErr w:type="gramStart"/>
      <w:r w:rsidR="002B13B3" w:rsidRPr="00AE29A4">
        <w:rPr>
          <w:rFonts w:ascii="Times New Roman" w:hAnsi="Times New Roman" w:cs="Times New Roman"/>
        </w:rPr>
        <w:t>Designation:_</w:t>
      </w:r>
      <w:proofErr w:type="gramEnd"/>
      <w:r w:rsidR="002B13B3" w:rsidRPr="00AE29A4">
        <w:rPr>
          <w:rFonts w:ascii="Times New Roman" w:hAnsi="Times New Roman" w:cs="Times New Roman"/>
        </w:rPr>
        <w:t>____________________________</w:t>
      </w:r>
    </w:p>
    <w:p w14:paraId="52E4004B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FEC2181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 xml:space="preserve">______________________________          Witness </w:t>
      </w:r>
      <w:proofErr w:type="gramStart"/>
      <w:r w:rsidRPr="00AE29A4">
        <w:rPr>
          <w:rFonts w:ascii="Times New Roman" w:hAnsi="Times New Roman" w:cs="Times New Roman"/>
        </w:rPr>
        <w:t>1:_</w:t>
      </w:r>
      <w:proofErr w:type="gramEnd"/>
      <w:r w:rsidRPr="00AE29A4">
        <w:rPr>
          <w:rFonts w:ascii="Times New Roman" w:hAnsi="Times New Roman" w:cs="Times New Roman"/>
        </w:rPr>
        <w:t>______________________________</w:t>
      </w:r>
    </w:p>
    <w:p w14:paraId="70CE06AF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2AE369F3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 xml:space="preserve">________________________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 xml:space="preserve">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71646B36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3471F1F3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125BD085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675B3E9A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327D944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16AF3F91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 xml:space="preserve">____________          Witness </w:t>
      </w:r>
      <w:proofErr w:type="gramStart"/>
      <w:r w:rsidRPr="00AE29A4">
        <w:rPr>
          <w:rFonts w:ascii="Times New Roman" w:hAnsi="Times New Roman" w:cs="Times New Roman"/>
        </w:rPr>
        <w:t>2:_</w:t>
      </w:r>
      <w:proofErr w:type="gramEnd"/>
      <w:r w:rsidRPr="00AE29A4">
        <w:rPr>
          <w:rFonts w:ascii="Times New Roman" w:hAnsi="Times New Roman" w:cs="Times New Roman"/>
        </w:rPr>
        <w:t>_____________________________</w:t>
      </w:r>
    </w:p>
    <w:p w14:paraId="5C265F3D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47207E87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 xml:space="preserve">________________________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 xml:space="preserve">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</w:t>
      </w:r>
    </w:p>
    <w:p w14:paraId="44A2D2F1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5832F7C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04C169EA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0B08DC86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B55DC" w14:textId="77777777" w:rsidR="00914091" w:rsidRDefault="00914091" w:rsidP="00B266D0">
      <w:pPr>
        <w:spacing w:after="0" w:line="240" w:lineRule="auto"/>
      </w:pPr>
      <w:r>
        <w:separator/>
      </w:r>
    </w:p>
  </w:endnote>
  <w:endnote w:type="continuationSeparator" w:id="0">
    <w:p w14:paraId="349996E3" w14:textId="77777777" w:rsidR="00914091" w:rsidRDefault="00914091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8A1B2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964ED0" w:rsidRPr="00964ED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A3FEC20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265E3" w14:textId="77777777" w:rsidR="00914091" w:rsidRDefault="00914091" w:rsidP="00B266D0">
      <w:pPr>
        <w:spacing w:after="0" w:line="240" w:lineRule="auto"/>
      </w:pPr>
      <w:r>
        <w:separator/>
      </w:r>
    </w:p>
  </w:footnote>
  <w:footnote w:type="continuationSeparator" w:id="0">
    <w:p w14:paraId="211B7C46" w14:textId="77777777" w:rsidR="00914091" w:rsidRDefault="00914091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2976545">
    <w:abstractNumId w:val="3"/>
  </w:num>
  <w:num w:numId="2" w16cid:durableId="578439541">
    <w:abstractNumId w:val="0"/>
  </w:num>
  <w:num w:numId="3" w16cid:durableId="290480699">
    <w:abstractNumId w:val="1"/>
  </w:num>
  <w:num w:numId="4" w16cid:durableId="275716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837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420B"/>
    <w:rsid w:val="003C614E"/>
    <w:rsid w:val="003D1A9D"/>
    <w:rsid w:val="003D3E30"/>
    <w:rsid w:val="003D5134"/>
    <w:rsid w:val="003D6579"/>
    <w:rsid w:val="003D7309"/>
    <w:rsid w:val="003D7C67"/>
    <w:rsid w:val="003D7FB1"/>
    <w:rsid w:val="003E0BA6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04A1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4A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66B2"/>
    <w:rsid w:val="00641270"/>
    <w:rsid w:val="006423F6"/>
    <w:rsid w:val="006462DD"/>
    <w:rsid w:val="00646B06"/>
    <w:rsid w:val="00647D5E"/>
    <w:rsid w:val="0065181C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5512"/>
    <w:rsid w:val="006C6D53"/>
    <w:rsid w:val="006D0D30"/>
    <w:rsid w:val="006D5A88"/>
    <w:rsid w:val="006D642A"/>
    <w:rsid w:val="006D7702"/>
    <w:rsid w:val="006E0193"/>
    <w:rsid w:val="006E020B"/>
    <w:rsid w:val="006E0A35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0A3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74E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2C95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579F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14091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77E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416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0CD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32DE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A7731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2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1DAE"/>
    <w:rsid w:val="00F751BE"/>
    <w:rsid w:val="00F75781"/>
    <w:rsid w:val="00F7669A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76AB3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2041</Words>
  <Characters>11639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G Damodara Naidu {जी. दामोदर नायडू}</cp:lastModifiedBy>
  <cp:revision>4</cp:revision>
  <cp:lastPrinted>2019-09-09T10:19:00Z</cp:lastPrinted>
  <dcterms:created xsi:type="dcterms:W3CDTF">2024-09-09T04:31:00Z</dcterms:created>
  <dcterms:modified xsi:type="dcterms:W3CDTF">2025-06-02T06:07:00Z</dcterms:modified>
  <cp:contentStatus/>
</cp:coreProperties>
</file>